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8F0" w:rsidRPr="004B070A" w:rsidRDefault="00593397" w:rsidP="00593397">
      <w:pPr>
        <w:jc w:val="right"/>
        <w:rPr>
          <w:b/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D67B89" w:rsidRPr="00593397" w:rsidRDefault="00D67B89" w:rsidP="00D67B89">
      <w:pPr>
        <w:jc w:val="center"/>
        <w:rPr>
          <w:b/>
          <w:sz w:val="28"/>
          <w:szCs w:val="28"/>
        </w:rPr>
      </w:pPr>
      <w:r w:rsidRPr="00593397">
        <w:rPr>
          <w:b/>
          <w:sz w:val="28"/>
          <w:szCs w:val="28"/>
        </w:rPr>
        <w:t xml:space="preserve">СОВЕТ ДЕПУТАТОВ НОВОСИБИРСКОГО РАЙОНА </w:t>
      </w:r>
      <w:r w:rsidRPr="00593397">
        <w:rPr>
          <w:b/>
          <w:sz w:val="28"/>
          <w:szCs w:val="28"/>
        </w:rPr>
        <w:br/>
        <w:t>НОВОСИБИРСКОЙ ОБЛАСТИ</w:t>
      </w:r>
    </w:p>
    <w:p w:rsidR="00D67B89" w:rsidRPr="00593397" w:rsidRDefault="00D67B89" w:rsidP="00D67B89">
      <w:pPr>
        <w:jc w:val="center"/>
        <w:rPr>
          <w:b/>
          <w:sz w:val="28"/>
          <w:szCs w:val="28"/>
        </w:rPr>
      </w:pPr>
      <w:r w:rsidRPr="00593397">
        <w:rPr>
          <w:b/>
          <w:sz w:val="28"/>
          <w:szCs w:val="28"/>
        </w:rPr>
        <w:t>третьего созыва</w:t>
      </w:r>
    </w:p>
    <w:p w:rsidR="00D67B89" w:rsidRPr="00593397" w:rsidRDefault="00D67B89" w:rsidP="00D67B89">
      <w:pPr>
        <w:jc w:val="center"/>
        <w:rPr>
          <w:b/>
          <w:sz w:val="28"/>
          <w:szCs w:val="28"/>
        </w:rPr>
      </w:pPr>
    </w:p>
    <w:p w:rsidR="00D67B89" w:rsidRPr="00593397" w:rsidRDefault="00D67B89" w:rsidP="00D67B89">
      <w:pPr>
        <w:jc w:val="center"/>
        <w:rPr>
          <w:b/>
          <w:sz w:val="32"/>
          <w:szCs w:val="32"/>
        </w:rPr>
      </w:pPr>
      <w:r w:rsidRPr="00593397">
        <w:rPr>
          <w:b/>
          <w:sz w:val="32"/>
          <w:szCs w:val="32"/>
        </w:rPr>
        <w:t>РЕШЕНИЕ</w:t>
      </w:r>
    </w:p>
    <w:p w:rsidR="00D67B89" w:rsidRPr="004B070A" w:rsidRDefault="00D67B89" w:rsidP="00D67B89">
      <w:pPr>
        <w:jc w:val="center"/>
        <w:rPr>
          <w:b/>
          <w:sz w:val="26"/>
          <w:szCs w:val="26"/>
        </w:rPr>
      </w:pPr>
      <w:r w:rsidRPr="004B070A">
        <w:rPr>
          <w:b/>
          <w:sz w:val="26"/>
          <w:szCs w:val="26"/>
        </w:rPr>
        <w:t>(</w:t>
      </w:r>
      <w:r w:rsidR="00593397">
        <w:rPr>
          <w:b/>
          <w:sz w:val="26"/>
          <w:szCs w:val="26"/>
        </w:rPr>
        <w:t>двенадцатая</w:t>
      </w:r>
      <w:r w:rsidR="005741CD" w:rsidRPr="004B070A">
        <w:rPr>
          <w:b/>
          <w:sz w:val="26"/>
          <w:szCs w:val="26"/>
        </w:rPr>
        <w:t xml:space="preserve"> </w:t>
      </w:r>
      <w:r w:rsidRPr="004B070A">
        <w:rPr>
          <w:b/>
          <w:sz w:val="26"/>
          <w:szCs w:val="26"/>
        </w:rPr>
        <w:t>сессия)</w:t>
      </w:r>
    </w:p>
    <w:p w:rsidR="00D67B89" w:rsidRPr="00593397" w:rsidRDefault="00593397" w:rsidP="00593397">
      <w:pPr>
        <w:rPr>
          <w:b/>
          <w:sz w:val="24"/>
          <w:szCs w:val="24"/>
        </w:rPr>
      </w:pPr>
      <w:r w:rsidRPr="00593397">
        <w:rPr>
          <w:b/>
          <w:sz w:val="24"/>
          <w:szCs w:val="24"/>
        </w:rPr>
        <w:t>от «17» ноября 2016 г.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г. Новосибирск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№ 4</w:t>
      </w:r>
    </w:p>
    <w:p w:rsidR="00D67B89" w:rsidRPr="004B070A" w:rsidRDefault="00593397" w:rsidP="00D67B89">
      <w:pPr>
        <w:tabs>
          <w:tab w:val="left" w:pos="8400"/>
        </w:tabs>
        <w:jc w:val="both"/>
        <w:rPr>
          <w:b/>
          <w:sz w:val="26"/>
          <w:szCs w:val="26"/>
        </w:rPr>
      </w:pPr>
      <w:r>
        <w:rPr>
          <w:b/>
          <w:sz w:val="24"/>
          <w:szCs w:val="24"/>
        </w:rPr>
        <w:t xml:space="preserve"> </w:t>
      </w:r>
    </w:p>
    <w:p w:rsidR="00DC0887" w:rsidRPr="00593397" w:rsidRDefault="005741CD" w:rsidP="00D67B89">
      <w:pPr>
        <w:tabs>
          <w:tab w:val="left" w:pos="8400"/>
        </w:tabs>
        <w:jc w:val="center"/>
        <w:rPr>
          <w:b/>
          <w:sz w:val="28"/>
          <w:szCs w:val="28"/>
        </w:rPr>
      </w:pPr>
      <w:r w:rsidRPr="00593397">
        <w:rPr>
          <w:b/>
          <w:sz w:val="28"/>
          <w:szCs w:val="28"/>
        </w:rPr>
        <w:t>О внесении изменени</w:t>
      </w:r>
      <w:r w:rsidR="00DC0887" w:rsidRPr="00593397">
        <w:rPr>
          <w:b/>
          <w:sz w:val="28"/>
          <w:szCs w:val="28"/>
        </w:rPr>
        <w:t>я</w:t>
      </w:r>
      <w:r w:rsidRPr="00593397">
        <w:rPr>
          <w:b/>
          <w:sz w:val="28"/>
          <w:szCs w:val="28"/>
        </w:rPr>
        <w:t xml:space="preserve"> в Порядок</w:t>
      </w:r>
      <w:r w:rsidR="00C418F0" w:rsidRPr="00593397">
        <w:rPr>
          <w:b/>
          <w:sz w:val="28"/>
          <w:szCs w:val="28"/>
        </w:rPr>
        <w:t xml:space="preserve"> подготовки, утверждения </w:t>
      </w:r>
    </w:p>
    <w:p w:rsidR="00DC0887" w:rsidRPr="00593397" w:rsidRDefault="00C418F0" w:rsidP="00D67B89">
      <w:pPr>
        <w:tabs>
          <w:tab w:val="left" w:pos="8400"/>
        </w:tabs>
        <w:jc w:val="center"/>
        <w:rPr>
          <w:b/>
          <w:sz w:val="28"/>
          <w:szCs w:val="28"/>
        </w:rPr>
      </w:pPr>
      <w:r w:rsidRPr="00593397">
        <w:rPr>
          <w:b/>
          <w:sz w:val="28"/>
          <w:szCs w:val="28"/>
        </w:rPr>
        <w:t>местных нормативов градостроительного проектирования</w:t>
      </w:r>
    </w:p>
    <w:p w:rsidR="004C770E" w:rsidRPr="00593397" w:rsidRDefault="00C418F0" w:rsidP="00D67B89">
      <w:pPr>
        <w:tabs>
          <w:tab w:val="left" w:pos="8400"/>
        </w:tabs>
        <w:jc w:val="center"/>
        <w:rPr>
          <w:b/>
          <w:sz w:val="28"/>
          <w:szCs w:val="28"/>
        </w:rPr>
      </w:pPr>
      <w:r w:rsidRPr="00593397">
        <w:rPr>
          <w:b/>
          <w:sz w:val="28"/>
          <w:szCs w:val="28"/>
        </w:rPr>
        <w:t xml:space="preserve">Новосибирского района Новосибирской области и внесение </w:t>
      </w:r>
    </w:p>
    <w:p w:rsidR="00DC0887" w:rsidRPr="00593397" w:rsidRDefault="00C418F0" w:rsidP="00D67B89">
      <w:pPr>
        <w:tabs>
          <w:tab w:val="left" w:pos="8400"/>
        </w:tabs>
        <w:jc w:val="center"/>
        <w:rPr>
          <w:b/>
          <w:sz w:val="28"/>
          <w:szCs w:val="28"/>
        </w:rPr>
      </w:pPr>
      <w:r w:rsidRPr="00593397">
        <w:rPr>
          <w:b/>
          <w:sz w:val="28"/>
          <w:szCs w:val="28"/>
        </w:rPr>
        <w:t>в</w:t>
      </w:r>
      <w:r w:rsidR="004C770E" w:rsidRPr="00593397">
        <w:rPr>
          <w:b/>
          <w:sz w:val="28"/>
          <w:szCs w:val="28"/>
        </w:rPr>
        <w:t xml:space="preserve"> </w:t>
      </w:r>
      <w:r w:rsidRPr="00593397">
        <w:rPr>
          <w:b/>
          <w:sz w:val="28"/>
          <w:szCs w:val="28"/>
        </w:rPr>
        <w:t>них изменений</w:t>
      </w:r>
      <w:r w:rsidR="00D443B5" w:rsidRPr="00593397">
        <w:rPr>
          <w:b/>
          <w:sz w:val="28"/>
          <w:szCs w:val="28"/>
        </w:rPr>
        <w:t xml:space="preserve">, утвержденный решением Совета депутатов </w:t>
      </w:r>
    </w:p>
    <w:p w:rsidR="00D67B89" w:rsidRPr="00593397" w:rsidRDefault="00D443B5" w:rsidP="00D67B89">
      <w:pPr>
        <w:tabs>
          <w:tab w:val="left" w:pos="8400"/>
        </w:tabs>
        <w:jc w:val="center"/>
        <w:rPr>
          <w:b/>
          <w:sz w:val="28"/>
          <w:szCs w:val="28"/>
        </w:rPr>
      </w:pPr>
      <w:r w:rsidRPr="00593397">
        <w:rPr>
          <w:b/>
          <w:sz w:val="28"/>
          <w:szCs w:val="28"/>
        </w:rPr>
        <w:t>Новосибирского района Новосибирской области от 17.12.2015 г. № 11</w:t>
      </w:r>
    </w:p>
    <w:p w:rsidR="00D67B89" w:rsidRPr="00593397" w:rsidRDefault="00D67B89" w:rsidP="00D67B89">
      <w:pPr>
        <w:tabs>
          <w:tab w:val="left" w:pos="8400"/>
        </w:tabs>
        <w:jc w:val="center"/>
        <w:rPr>
          <w:b/>
          <w:sz w:val="28"/>
          <w:szCs w:val="28"/>
        </w:rPr>
      </w:pPr>
    </w:p>
    <w:p w:rsidR="00D67B89" w:rsidRPr="00593397" w:rsidRDefault="004C770E" w:rsidP="00BF3188">
      <w:pPr>
        <w:tabs>
          <w:tab w:val="left" w:pos="8400"/>
        </w:tabs>
        <w:ind w:firstLine="709"/>
        <w:jc w:val="both"/>
        <w:rPr>
          <w:sz w:val="28"/>
          <w:szCs w:val="28"/>
        </w:rPr>
      </w:pPr>
      <w:r w:rsidRPr="00593397">
        <w:rPr>
          <w:rStyle w:val="apple-converted-space"/>
          <w:rFonts w:cs="Times New Roman"/>
          <w:color w:val="333333"/>
          <w:sz w:val="28"/>
          <w:szCs w:val="28"/>
          <w:shd w:val="clear" w:color="auto" w:fill="FFFFFF"/>
        </w:rPr>
        <w:t xml:space="preserve">С </w:t>
      </w:r>
      <w:r w:rsidR="005B414A" w:rsidRPr="00593397">
        <w:rPr>
          <w:rFonts w:cs="Times New Roman"/>
          <w:bCs/>
          <w:color w:val="333333"/>
          <w:sz w:val="28"/>
          <w:szCs w:val="28"/>
          <w:shd w:val="clear" w:color="auto" w:fill="FFFFFF"/>
        </w:rPr>
        <w:t>целью</w:t>
      </w:r>
      <w:r w:rsidRPr="00593397">
        <w:rPr>
          <w:rStyle w:val="apple-converted-space"/>
          <w:rFonts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AE50CB" w:rsidRPr="00593397">
        <w:rPr>
          <w:rFonts w:cs="Times New Roman"/>
          <w:bCs/>
          <w:color w:val="333333"/>
          <w:sz w:val="28"/>
          <w:szCs w:val="28"/>
          <w:shd w:val="clear" w:color="auto" w:fill="FFFFFF"/>
        </w:rPr>
        <w:t>приведения нормативных правовых актов Новосибирского района Новосибирской области в соответствие с действующим законодательством</w:t>
      </w:r>
      <w:r w:rsidR="00BF3188" w:rsidRPr="00593397">
        <w:rPr>
          <w:rFonts w:cs="Times New Roman"/>
          <w:sz w:val="28"/>
          <w:szCs w:val="28"/>
        </w:rPr>
        <w:t xml:space="preserve">, руководствуясь </w:t>
      </w:r>
      <w:r w:rsidR="00BF3188" w:rsidRPr="00593397">
        <w:rPr>
          <w:sz w:val="28"/>
          <w:szCs w:val="28"/>
        </w:rPr>
        <w:t xml:space="preserve">статьей 8 Градостроительного кодекса Российской Федерации, статьей 15 Федерального закона от 06.10.2003 г. № 131-ФЗ «Об общих принципах организации местного самоуправления в Российской </w:t>
      </w:r>
      <w:r w:rsidR="00BF3188" w:rsidRPr="00593397">
        <w:rPr>
          <w:rFonts w:cs="Times New Roman"/>
          <w:sz w:val="28"/>
          <w:szCs w:val="28"/>
        </w:rPr>
        <w:t>Федерации», Уставом Новосибирского района Новосибирской области</w:t>
      </w:r>
      <w:r w:rsidRPr="00593397">
        <w:rPr>
          <w:rFonts w:cs="Times New Roman"/>
          <w:sz w:val="28"/>
          <w:szCs w:val="28"/>
        </w:rPr>
        <w:t>,</w:t>
      </w:r>
      <w:r w:rsidR="00BF3188" w:rsidRPr="00593397">
        <w:rPr>
          <w:rFonts w:cs="Times New Roman"/>
          <w:sz w:val="28"/>
          <w:szCs w:val="28"/>
        </w:rPr>
        <w:t xml:space="preserve"> Совет депутатов Новосибирского района Новосибирской области</w:t>
      </w:r>
      <w:r w:rsidR="00BF3188" w:rsidRPr="00593397">
        <w:rPr>
          <w:sz w:val="28"/>
          <w:szCs w:val="28"/>
        </w:rPr>
        <w:t xml:space="preserve"> </w:t>
      </w:r>
    </w:p>
    <w:p w:rsidR="00D67B89" w:rsidRPr="00593397" w:rsidRDefault="00D67B89" w:rsidP="00593397">
      <w:pPr>
        <w:tabs>
          <w:tab w:val="left" w:pos="8400"/>
        </w:tabs>
        <w:ind w:firstLine="709"/>
        <w:jc w:val="both"/>
        <w:rPr>
          <w:b/>
          <w:sz w:val="28"/>
          <w:szCs w:val="28"/>
        </w:rPr>
      </w:pPr>
      <w:r w:rsidRPr="00593397">
        <w:rPr>
          <w:b/>
          <w:sz w:val="28"/>
          <w:szCs w:val="28"/>
        </w:rPr>
        <w:t>РЕШИЛ:</w:t>
      </w:r>
    </w:p>
    <w:p w:rsidR="002E62B6" w:rsidRPr="00593397" w:rsidRDefault="002E62B6" w:rsidP="002E62B6">
      <w:pPr>
        <w:tabs>
          <w:tab w:val="left" w:pos="7740"/>
        </w:tabs>
        <w:ind w:firstLine="709"/>
        <w:jc w:val="both"/>
        <w:rPr>
          <w:rFonts w:cs="Times New Roman"/>
          <w:sz w:val="28"/>
          <w:szCs w:val="28"/>
        </w:rPr>
      </w:pPr>
      <w:r w:rsidRPr="00593397">
        <w:rPr>
          <w:rFonts w:cs="Times New Roman"/>
          <w:sz w:val="28"/>
          <w:szCs w:val="28"/>
        </w:rPr>
        <w:t xml:space="preserve">1. </w:t>
      </w:r>
      <w:r w:rsidR="00BF3188" w:rsidRPr="00593397">
        <w:rPr>
          <w:rFonts w:cs="Times New Roman"/>
          <w:sz w:val="28"/>
          <w:szCs w:val="28"/>
        </w:rPr>
        <w:t>Внести в Порядок</w:t>
      </w:r>
      <w:r w:rsidRPr="00593397">
        <w:rPr>
          <w:rFonts w:cs="Times New Roman"/>
          <w:sz w:val="28"/>
          <w:szCs w:val="28"/>
        </w:rPr>
        <w:t xml:space="preserve"> подготовки, утверждения местных нормативов градостроительного проектирования Новосибирского района Новосибирской обл</w:t>
      </w:r>
      <w:r w:rsidR="0047145D" w:rsidRPr="00593397">
        <w:rPr>
          <w:rFonts w:cs="Times New Roman"/>
          <w:sz w:val="28"/>
          <w:szCs w:val="28"/>
        </w:rPr>
        <w:t>асти и внесение</w:t>
      </w:r>
      <w:r w:rsidR="00BF3188" w:rsidRPr="00593397">
        <w:rPr>
          <w:rFonts w:cs="Times New Roman"/>
          <w:sz w:val="28"/>
          <w:szCs w:val="28"/>
        </w:rPr>
        <w:t xml:space="preserve"> в них изменений, утвержденный решением Совета депутатов Новосибирского района Новосибирской области</w:t>
      </w:r>
      <w:r w:rsidR="0047145D" w:rsidRPr="00593397">
        <w:rPr>
          <w:rFonts w:cs="Times New Roman"/>
          <w:sz w:val="28"/>
          <w:szCs w:val="28"/>
        </w:rPr>
        <w:t xml:space="preserve"> от 17.12.2015 г. № 11, следующе</w:t>
      </w:r>
      <w:r w:rsidR="00BF3188" w:rsidRPr="00593397">
        <w:rPr>
          <w:rFonts w:cs="Times New Roman"/>
          <w:sz w:val="28"/>
          <w:szCs w:val="28"/>
        </w:rPr>
        <w:t>е изменени</w:t>
      </w:r>
      <w:r w:rsidR="0047145D" w:rsidRPr="00593397">
        <w:rPr>
          <w:rFonts w:cs="Times New Roman"/>
          <w:sz w:val="28"/>
          <w:szCs w:val="28"/>
        </w:rPr>
        <w:t>е</w:t>
      </w:r>
      <w:r w:rsidR="00BF3188" w:rsidRPr="00593397">
        <w:rPr>
          <w:rFonts w:cs="Times New Roman"/>
          <w:sz w:val="28"/>
          <w:szCs w:val="28"/>
        </w:rPr>
        <w:t>:</w:t>
      </w:r>
    </w:p>
    <w:p w:rsidR="00BF3188" w:rsidRPr="00593397" w:rsidRDefault="00AE50CB" w:rsidP="002E62B6">
      <w:pPr>
        <w:tabs>
          <w:tab w:val="left" w:pos="7740"/>
        </w:tabs>
        <w:ind w:firstLine="709"/>
        <w:jc w:val="both"/>
        <w:rPr>
          <w:rFonts w:cs="Times New Roman"/>
          <w:sz w:val="28"/>
          <w:szCs w:val="28"/>
        </w:rPr>
      </w:pPr>
      <w:r w:rsidRPr="00593397">
        <w:rPr>
          <w:rFonts w:cs="Times New Roman"/>
          <w:sz w:val="28"/>
          <w:szCs w:val="28"/>
        </w:rPr>
        <w:t>п</w:t>
      </w:r>
      <w:r w:rsidR="00BF3188" w:rsidRPr="00593397">
        <w:rPr>
          <w:rFonts w:cs="Times New Roman"/>
          <w:sz w:val="28"/>
          <w:szCs w:val="28"/>
        </w:rPr>
        <w:t>ункт 1.2. изложить в следующей редакции:</w:t>
      </w:r>
    </w:p>
    <w:p w:rsidR="00BF3188" w:rsidRPr="00593397" w:rsidRDefault="00BF3188" w:rsidP="002E62B6">
      <w:pPr>
        <w:tabs>
          <w:tab w:val="left" w:pos="7740"/>
        </w:tabs>
        <w:ind w:firstLine="709"/>
        <w:jc w:val="both"/>
        <w:rPr>
          <w:rFonts w:cs="Times New Roman"/>
          <w:sz w:val="28"/>
          <w:szCs w:val="28"/>
        </w:rPr>
      </w:pPr>
      <w:r w:rsidRPr="00593397">
        <w:rPr>
          <w:rFonts w:cs="Times New Roman"/>
          <w:sz w:val="28"/>
          <w:szCs w:val="28"/>
        </w:rPr>
        <w:t xml:space="preserve">«1.2. Настоящий порядок определяет цели и задачи, правила подготовки, утверждения местных нормативов градостроительного проектирования Новосибирского района Новосибирской области, </w:t>
      </w:r>
      <w:r w:rsidR="00AE50CB" w:rsidRPr="00593397">
        <w:rPr>
          <w:rFonts w:cs="Times New Roman"/>
          <w:sz w:val="28"/>
          <w:szCs w:val="28"/>
        </w:rPr>
        <w:t>а также</w:t>
      </w:r>
      <w:r w:rsidRPr="00593397">
        <w:rPr>
          <w:rFonts w:cs="Times New Roman"/>
          <w:sz w:val="28"/>
          <w:szCs w:val="28"/>
        </w:rPr>
        <w:t xml:space="preserve"> сельских поселений, входящих в состав Новосибирско</w:t>
      </w:r>
      <w:r w:rsidR="00DC0887" w:rsidRPr="00593397">
        <w:rPr>
          <w:rFonts w:cs="Times New Roman"/>
          <w:sz w:val="28"/>
          <w:szCs w:val="28"/>
        </w:rPr>
        <w:t>го района Новосибирской области</w:t>
      </w:r>
      <w:r w:rsidRPr="00593397">
        <w:rPr>
          <w:rFonts w:cs="Times New Roman"/>
          <w:sz w:val="28"/>
          <w:szCs w:val="28"/>
        </w:rPr>
        <w:t xml:space="preserve"> (далее – местные нормативы) и внесения в них изменений».</w:t>
      </w:r>
    </w:p>
    <w:p w:rsidR="00DC0887" w:rsidRPr="00593397" w:rsidRDefault="00DB113C" w:rsidP="00DC0887">
      <w:pPr>
        <w:ind w:firstLine="709"/>
        <w:jc w:val="both"/>
        <w:rPr>
          <w:spacing w:val="-3"/>
          <w:sz w:val="28"/>
          <w:szCs w:val="28"/>
        </w:rPr>
      </w:pPr>
      <w:r w:rsidRPr="00593397">
        <w:rPr>
          <w:rFonts w:cs="Times New Roman"/>
          <w:sz w:val="28"/>
          <w:szCs w:val="28"/>
        </w:rPr>
        <w:t xml:space="preserve">2. </w:t>
      </w:r>
      <w:r w:rsidR="002E62B6" w:rsidRPr="00593397">
        <w:rPr>
          <w:rFonts w:cs="Times New Roman"/>
          <w:sz w:val="28"/>
          <w:szCs w:val="28"/>
        </w:rPr>
        <w:t xml:space="preserve">Опубликовать данное решение в газете «Приобская правда» и разместить </w:t>
      </w:r>
      <w:r w:rsidR="00DC0887" w:rsidRPr="00593397">
        <w:rPr>
          <w:sz w:val="28"/>
          <w:szCs w:val="28"/>
        </w:rPr>
        <w:t xml:space="preserve">на сайте администрации Новосибирского района Новосибирской области </w:t>
      </w:r>
      <w:r w:rsidR="00DC0887" w:rsidRPr="00593397">
        <w:rPr>
          <w:spacing w:val="-3"/>
          <w:sz w:val="28"/>
          <w:szCs w:val="28"/>
        </w:rPr>
        <w:t xml:space="preserve">в информационно-телекоммуникационной сети «Интернет». </w:t>
      </w:r>
    </w:p>
    <w:p w:rsidR="002E62B6" w:rsidRPr="00593397" w:rsidRDefault="002E62B6" w:rsidP="002E62B6">
      <w:pPr>
        <w:tabs>
          <w:tab w:val="left" w:pos="7740"/>
        </w:tabs>
        <w:ind w:firstLine="709"/>
        <w:jc w:val="both"/>
        <w:rPr>
          <w:rFonts w:cs="Times New Roman"/>
          <w:sz w:val="28"/>
          <w:szCs w:val="28"/>
        </w:rPr>
      </w:pPr>
      <w:r w:rsidRPr="00593397">
        <w:rPr>
          <w:rFonts w:cs="Times New Roman"/>
          <w:sz w:val="28"/>
          <w:szCs w:val="28"/>
        </w:rPr>
        <w:t xml:space="preserve">3. Контроль за </w:t>
      </w:r>
      <w:r w:rsidR="00427AFA" w:rsidRPr="00593397">
        <w:rPr>
          <w:rFonts w:cs="Times New Roman"/>
          <w:sz w:val="28"/>
          <w:szCs w:val="28"/>
        </w:rPr>
        <w:t>ис</w:t>
      </w:r>
      <w:r w:rsidRPr="00593397">
        <w:rPr>
          <w:rFonts w:cs="Times New Roman"/>
          <w:sz w:val="28"/>
          <w:szCs w:val="28"/>
        </w:rPr>
        <w:t>полнением решения возложить на заместителя главы</w:t>
      </w:r>
      <w:r w:rsidR="004B070A" w:rsidRPr="00593397">
        <w:rPr>
          <w:rFonts w:cs="Times New Roman"/>
          <w:sz w:val="28"/>
          <w:szCs w:val="28"/>
        </w:rPr>
        <w:t xml:space="preserve"> администрации</w:t>
      </w:r>
      <w:r w:rsidR="0093216B" w:rsidRPr="00593397">
        <w:rPr>
          <w:rFonts w:cs="Times New Roman"/>
          <w:sz w:val="28"/>
          <w:szCs w:val="28"/>
        </w:rPr>
        <w:t xml:space="preserve"> </w:t>
      </w:r>
      <w:r w:rsidR="00D02D38" w:rsidRPr="00593397">
        <w:rPr>
          <w:rFonts w:cs="Times New Roman"/>
          <w:sz w:val="28"/>
          <w:szCs w:val="28"/>
        </w:rPr>
        <w:t>– начальника управления имущественных и земельных отношений</w:t>
      </w:r>
      <w:r w:rsidRPr="00593397">
        <w:rPr>
          <w:rFonts w:cs="Times New Roman"/>
          <w:sz w:val="28"/>
          <w:szCs w:val="28"/>
        </w:rPr>
        <w:t xml:space="preserve"> администрации Новосибирского района Новосибирской области </w:t>
      </w:r>
      <w:r w:rsidR="00012D38" w:rsidRPr="00593397">
        <w:rPr>
          <w:rFonts w:cs="Times New Roman"/>
          <w:sz w:val="28"/>
          <w:szCs w:val="28"/>
        </w:rPr>
        <w:t>Токарева</w:t>
      </w:r>
      <w:r w:rsidR="00DC0887" w:rsidRPr="00593397">
        <w:rPr>
          <w:rFonts w:cs="Times New Roman"/>
          <w:sz w:val="28"/>
          <w:szCs w:val="28"/>
        </w:rPr>
        <w:t xml:space="preserve"> Н.С.</w:t>
      </w:r>
      <w:r w:rsidR="00012D38" w:rsidRPr="00593397">
        <w:rPr>
          <w:rFonts w:cs="Times New Roman"/>
          <w:sz w:val="28"/>
          <w:szCs w:val="28"/>
        </w:rPr>
        <w:t xml:space="preserve"> </w:t>
      </w:r>
    </w:p>
    <w:p w:rsidR="00A753E8" w:rsidRPr="004B070A" w:rsidRDefault="00A753E8"/>
    <w:p w:rsidR="00012D38" w:rsidRDefault="00012D38" w:rsidP="004B070A">
      <w:pPr>
        <w:rPr>
          <w:sz w:val="28"/>
          <w:szCs w:val="28"/>
        </w:rPr>
      </w:pPr>
    </w:p>
    <w:p w:rsidR="00593397" w:rsidRDefault="00593397" w:rsidP="004B070A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А.М.Соболев</w:t>
      </w:r>
    </w:p>
    <w:p w:rsidR="00593397" w:rsidRDefault="00593397" w:rsidP="004B070A">
      <w:pPr>
        <w:rPr>
          <w:sz w:val="28"/>
          <w:szCs w:val="28"/>
        </w:rPr>
      </w:pPr>
    </w:p>
    <w:p w:rsidR="00593397" w:rsidRDefault="00593397" w:rsidP="004B070A">
      <w:pPr>
        <w:rPr>
          <w:sz w:val="28"/>
          <w:szCs w:val="28"/>
        </w:rPr>
      </w:pPr>
    </w:p>
    <w:p w:rsidR="00593397" w:rsidRPr="00593397" w:rsidRDefault="00593397" w:rsidP="004B070A">
      <w:pPr>
        <w:rPr>
          <w:sz w:val="28"/>
          <w:szCs w:val="28"/>
        </w:rPr>
      </w:pPr>
      <w:r>
        <w:rPr>
          <w:sz w:val="28"/>
          <w:szCs w:val="28"/>
        </w:rPr>
        <w:t>Глава Новосибирского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</w:t>
      </w:r>
      <w:bookmarkStart w:id="0" w:name="_GoBack"/>
      <w:bookmarkEnd w:id="0"/>
      <w:r>
        <w:rPr>
          <w:sz w:val="28"/>
          <w:szCs w:val="28"/>
        </w:rPr>
        <w:t>В.В.Борматов</w:t>
      </w:r>
    </w:p>
    <w:p w:rsidR="00593397" w:rsidRDefault="00593397" w:rsidP="004B070A"/>
    <w:p w:rsidR="00593397" w:rsidRDefault="00593397" w:rsidP="004B070A"/>
    <w:sectPr w:rsidR="00593397" w:rsidSect="00593397">
      <w:headerReference w:type="default" r:id="rId7"/>
      <w:pgSz w:w="11794" w:h="16727" w:code="9"/>
      <w:pgMar w:top="737" w:right="567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486C" w:rsidRDefault="0006486C" w:rsidP="005601E5">
      <w:r>
        <w:separator/>
      </w:r>
    </w:p>
  </w:endnote>
  <w:endnote w:type="continuationSeparator" w:id="0">
    <w:p w:rsidR="0006486C" w:rsidRDefault="0006486C" w:rsidP="00560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486C" w:rsidRDefault="0006486C" w:rsidP="005601E5">
      <w:r>
        <w:separator/>
      </w:r>
    </w:p>
  </w:footnote>
  <w:footnote w:type="continuationSeparator" w:id="0">
    <w:p w:rsidR="0006486C" w:rsidRDefault="0006486C" w:rsidP="005601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2656900"/>
      <w:docPartObj>
        <w:docPartGallery w:val="Page Numbers (Top of Page)"/>
        <w:docPartUnique/>
      </w:docPartObj>
    </w:sdtPr>
    <w:sdtEndPr/>
    <w:sdtContent>
      <w:p w:rsidR="005601E5" w:rsidRDefault="005601E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070A">
          <w:rPr>
            <w:noProof/>
          </w:rPr>
          <w:t>2</w:t>
        </w:r>
        <w:r>
          <w:fldChar w:fldCharType="end"/>
        </w:r>
      </w:p>
    </w:sdtContent>
  </w:sdt>
  <w:p w:rsidR="005601E5" w:rsidRDefault="005601E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B89"/>
    <w:rsid w:val="00012D38"/>
    <w:rsid w:val="000454E3"/>
    <w:rsid w:val="00062945"/>
    <w:rsid w:val="00063C2E"/>
    <w:rsid w:val="0006486C"/>
    <w:rsid w:val="00120C65"/>
    <w:rsid w:val="001A6133"/>
    <w:rsid w:val="002B0D65"/>
    <w:rsid w:val="002E62B6"/>
    <w:rsid w:val="003249C7"/>
    <w:rsid w:val="00351117"/>
    <w:rsid w:val="004076E1"/>
    <w:rsid w:val="0041302C"/>
    <w:rsid w:val="00427AFA"/>
    <w:rsid w:val="004329D4"/>
    <w:rsid w:val="0047145D"/>
    <w:rsid w:val="00491F81"/>
    <w:rsid w:val="004B070A"/>
    <w:rsid w:val="004B7B29"/>
    <w:rsid w:val="004C3880"/>
    <w:rsid w:val="004C770E"/>
    <w:rsid w:val="00512C15"/>
    <w:rsid w:val="00556266"/>
    <w:rsid w:val="005601E5"/>
    <w:rsid w:val="005741CD"/>
    <w:rsid w:val="00593397"/>
    <w:rsid w:val="005B414A"/>
    <w:rsid w:val="005F58A8"/>
    <w:rsid w:val="00645E45"/>
    <w:rsid w:val="0070125B"/>
    <w:rsid w:val="00717CAE"/>
    <w:rsid w:val="00717E0C"/>
    <w:rsid w:val="0077164C"/>
    <w:rsid w:val="008E73DE"/>
    <w:rsid w:val="0093216B"/>
    <w:rsid w:val="00942E33"/>
    <w:rsid w:val="009C1F35"/>
    <w:rsid w:val="009C797B"/>
    <w:rsid w:val="009F2A76"/>
    <w:rsid w:val="00A41F55"/>
    <w:rsid w:val="00A55437"/>
    <w:rsid w:val="00A753E8"/>
    <w:rsid w:val="00AA747C"/>
    <w:rsid w:val="00AE50CB"/>
    <w:rsid w:val="00B7126A"/>
    <w:rsid w:val="00B71BCC"/>
    <w:rsid w:val="00BF0B36"/>
    <w:rsid w:val="00BF3188"/>
    <w:rsid w:val="00C418F0"/>
    <w:rsid w:val="00D02D38"/>
    <w:rsid w:val="00D443B5"/>
    <w:rsid w:val="00D60FC2"/>
    <w:rsid w:val="00D67B89"/>
    <w:rsid w:val="00DB113C"/>
    <w:rsid w:val="00DC0887"/>
    <w:rsid w:val="00DE7F5F"/>
    <w:rsid w:val="00EE4DF4"/>
    <w:rsid w:val="00EF728B"/>
    <w:rsid w:val="00F1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021AB"/>
  <w15:docId w15:val="{8C06CB52-CE1B-49B4-989F-ED1DD5330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D67B89"/>
    <w:pPr>
      <w:spacing w:after="0" w:line="240" w:lineRule="auto"/>
    </w:pPr>
    <w:rPr>
      <w:rFonts w:ascii="Times New Roman" w:eastAsia="SimSun" w:hAnsi="Times New Roman" w:cs="Calibri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B414A"/>
  </w:style>
  <w:style w:type="paragraph" w:styleId="a3">
    <w:name w:val="List Paragraph"/>
    <w:basedOn w:val="a"/>
    <w:uiPriority w:val="34"/>
    <w:qFormat/>
    <w:rsid w:val="00BF318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601E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601E5"/>
    <w:rPr>
      <w:rFonts w:ascii="Times New Roman" w:eastAsia="SimSun" w:hAnsi="Times New Roman" w:cs="Calibri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5601E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601E5"/>
    <w:rPr>
      <w:rFonts w:ascii="Times New Roman" w:eastAsia="SimSun" w:hAnsi="Times New Roman" w:cs="Calibri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99ADBC-1359-4FC7-880D-6B1AE792C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cp:lastPrinted>2016-09-07T07:22:00Z</cp:lastPrinted>
  <dcterms:created xsi:type="dcterms:W3CDTF">2016-10-13T02:38:00Z</dcterms:created>
  <dcterms:modified xsi:type="dcterms:W3CDTF">2016-11-21T06:23:00Z</dcterms:modified>
</cp:coreProperties>
</file>